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35" w:rsidRDefault="00982035" w:rsidP="00982035">
      <w:pPr>
        <w:widowControl w:val="0"/>
        <w:tabs>
          <w:tab w:val="left" w:pos="1104"/>
        </w:tabs>
        <w:spacing w:before="4" w:line="320" w:lineRule="exact"/>
        <w:ind w:right="-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6187345"/>
      <w:bookmarkStart w:id="1" w:name="_Hlk146203634"/>
      <w:r>
        <w:rPr>
          <w:rFonts w:ascii="Times New Roman" w:eastAsia="Times New Roman" w:hAnsi="Times New Roman" w:cs="Times New Roman"/>
          <w:sz w:val="28"/>
          <w:szCs w:val="28"/>
        </w:rPr>
        <w:t>МОН информирует</w:t>
      </w:r>
    </w:p>
    <w:p w:rsidR="00982035" w:rsidRDefault="00982035" w:rsidP="00982035">
      <w:pPr>
        <w:widowControl w:val="0"/>
        <w:tabs>
          <w:tab w:val="left" w:pos="1104"/>
        </w:tabs>
        <w:spacing w:before="4" w:line="320" w:lineRule="exact"/>
        <w:ind w:right="-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2035" w:rsidRDefault="00982035" w:rsidP="00982035">
      <w:pPr>
        <w:widowControl w:val="0"/>
        <w:tabs>
          <w:tab w:val="left" w:pos="1104"/>
        </w:tabs>
        <w:spacing w:before="4" w:line="320" w:lineRule="exact"/>
        <w:ind w:right="-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493" w:rsidRPr="00982035" w:rsidRDefault="00982035" w:rsidP="00982035">
      <w:pPr>
        <w:widowControl w:val="0"/>
        <w:tabs>
          <w:tab w:val="left" w:pos="1104"/>
        </w:tabs>
        <w:spacing w:before="4" w:line="320" w:lineRule="exact"/>
        <w:ind w:right="-86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982035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982035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bookmarkEnd w:id="1"/>
      <w:r w:rsidRPr="009820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82035">
        <w:rPr>
          <w:rFonts w:ascii="Times New Roman" w:eastAsia="Times New Roman" w:hAnsi="Times New Roman" w:cs="Times New Roman"/>
          <w:bCs/>
          <w:sz w:val="28"/>
          <w:szCs w:val="28"/>
        </w:rPr>
        <w:t>Обработка результатов итогового сочинения (изложения)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2035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215493" w:rsidRPr="0098203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215493" w:rsidRPr="0098203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End"/>
      <w:r w:rsidR="00215493" w:rsidRPr="009820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и проверки </w:t>
      </w:r>
      <w:r w:rsidR="00215493" w:rsidRPr="00982035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="00215493" w:rsidRPr="0098203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215493" w:rsidRPr="00982035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="00215493" w:rsidRPr="0098203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215493" w:rsidRPr="00982035">
        <w:rPr>
          <w:rFonts w:ascii="Times New Roman" w:eastAsia="Times New Roman" w:hAnsi="Times New Roman" w:cs="Times New Roman"/>
          <w:sz w:val="28"/>
          <w:szCs w:val="28"/>
        </w:rPr>
        <w:t>(изложения)</w:t>
      </w:r>
      <w:r w:rsidR="00215493" w:rsidRPr="00982035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 </w:t>
      </w:r>
      <w:r w:rsidR="00215493" w:rsidRPr="009820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5493" w:rsidRPr="009820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15493" w:rsidRPr="00982035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Республике</w:t>
      </w:r>
      <w:r w:rsidR="00215493" w:rsidRPr="0098203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215493" w:rsidRPr="009820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5493" w:rsidRPr="009820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15493" w:rsidRPr="00982035">
        <w:rPr>
          <w:rFonts w:ascii="Times New Roman" w:eastAsia="Times New Roman" w:hAnsi="Times New Roman" w:cs="Times New Roman"/>
          <w:sz w:val="28"/>
          <w:szCs w:val="28"/>
        </w:rPr>
        <w:t>2023/24</w:t>
      </w:r>
      <w:r w:rsidR="00215493" w:rsidRPr="0098203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215493" w:rsidRPr="00982035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="00215493" w:rsidRPr="0098203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15493" w:rsidRPr="00982035">
        <w:rPr>
          <w:rFonts w:ascii="Times New Roman" w:eastAsia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действующей редакции пока не принимать во внимание</w:t>
      </w:r>
      <w:bookmarkStart w:id="2" w:name="_GoBack"/>
      <w:bookmarkEnd w:id="2"/>
    </w:p>
    <w:bookmarkEnd w:id="0"/>
    <w:p w:rsidR="00215493" w:rsidRPr="00982035" w:rsidRDefault="00215493" w:rsidP="00982035">
      <w:pPr>
        <w:widowControl w:val="0"/>
        <w:spacing w:after="0" w:line="244" w:lineRule="auto"/>
        <w:ind w:right="5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8CC" w:rsidRDefault="004548CC"/>
    <w:sectPr w:rsidR="0045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93"/>
    <w:rsid w:val="00215493"/>
    <w:rsid w:val="004548CC"/>
    <w:rsid w:val="009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6694"/>
  <w15:chartTrackingRefBased/>
  <w15:docId w15:val="{6A6A0733-FAC2-4B13-BC62-147508CA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2023-10-10T06:24:00Z</dcterms:created>
  <dcterms:modified xsi:type="dcterms:W3CDTF">2023-10-10T06:32:00Z</dcterms:modified>
</cp:coreProperties>
</file>